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91" w:rsidRDefault="00823D91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>
            <wp:extent cx="6438900" cy="9294813"/>
            <wp:effectExtent l="19050" t="0" r="0" b="0"/>
            <wp:docPr id="4" name="Рисунок 4" descr="C:\Documents and Settings\школа.48AE2CD44FDA4B8\Мои документы\Мои рисунки\фотоплен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школа.48AE2CD44FDA4B8\Мои документы\Мои рисунки\фотоплен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29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B3F" w:rsidRPr="00722B3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</w:t>
      </w:r>
    </w:p>
    <w:p w:rsidR="00D5398D" w:rsidRPr="003605A6" w:rsidRDefault="00823D91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                                    </w:t>
      </w:r>
      <w:r w:rsidR="00722B3F" w:rsidRPr="00722B3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1. Общие положения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1.1.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Настоящее Положение разработано для </w:t>
      </w:r>
      <w:r w:rsidR="00722B3F">
        <w:rPr>
          <w:rFonts w:ascii="Times New Roman" w:hAnsi="Times New Roman" w:cs="Times New Roman"/>
          <w:sz w:val="23"/>
          <w:szCs w:val="23"/>
        </w:rPr>
        <w:t>Муниципального казенного дошкольного образовательного учреждения «Детский  сад  с.  Кадиркент»  общеразвивающего</w:t>
      </w:r>
      <w:r>
        <w:rPr>
          <w:rFonts w:ascii="Times New Roman" w:hAnsi="Times New Roman" w:cs="Times New Roman"/>
          <w:sz w:val="23"/>
          <w:szCs w:val="23"/>
        </w:rPr>
        <w:t xml:space="preserve"> вида </w:t>
      </w:r>
      <w:r w:rsidR="00722B3F">
        <w:rPr>
          <w:rFonts w:ascii="Times New Roman" w:hAnsi="Times New Roman" w:cs="Times New Roman"/>
          <w:sz w:val="23"/>
          <w:szCs w:val="23"/>
        </w:rPr>
        <w:t xml:space="preserve">Сергокалинского района  РД  </w:t>
      </w:r>
      <w:r>
        <w:rPr>
          <w:rFonts w:ascii="Times New Roman" w:hAnsi="Times New Roman" w:cs="Times New Roman"/>
          <w:sz w:val="23"/>
          <w:szCs w:val="23"/>
        </w:rPr>
        <w:t xml:space="preserve">(далее </w:t>
      </w:r>
      <w:r w:rsidR="00722B3F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ОУ) в соответствии с Федеральным законом «Об образовании в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Российской Федерации», Порядком организации и осуществления образовательной деятельности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по основным общеобразовательным программам - образовательным программам дошкольного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образования (приказ Министерства образования и науки РФ от 30.08.2013 г. №1014),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. Уставом </w:t>
      </w:r>
      <w:r w:rsidR="00722B3F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1.2. Настоящее Положение определяет назначение, цели, задачи, примерное содержание и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способы осуществления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1.3. Мониторинг предусматривает сбор, системный учет, обработку и анализ информации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организации и результатах воспитательно-образовательного процесса для эффективного решения</w:t>
      </w:r>
    </w:p>
    <w:p w:rsidR="004618B5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задач управления качеством образования в </w:t>
      </w:r>
      <w:r w:rsidR="004618B5" w:rsidRPr="003605A6">
        <w:rPr>
          <w:rFonts w:ascii="Times New Roman" w:hAnsi="Times New Roman" w:cs="Times New Roman"/>
          <w:sz w:val="23"/>
          <w:szCs w:val="23"/>
        </w:rPr>
        <w:t>МКДОУ;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1.4. В рамках мониторинга могут проводиться исследования о влиянии тех или иных факторов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качество воспитательно-образовательного процесса.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1.5. Срок данного Положения не ограничен. Положение действует до принятия </w:t>
      </w:r>
      <w:r w:rsidR="00722B3F">
        <w:rPr>
          <w:rFonts w:ascii="Times New Roman" w:hAnsi="Times New Roman" w:cs="Times New Roman"/>
          <w:sz w:val="23"/>
          <w:szCs w:val="23"/>
        </w:rPr>
        <w:t>нового.</w:t>
      </w:r>
    </w:p>
    <w:p w:rsidR="00D5398D" w:rsidRPr="003605A6" w:rsidRDefault="00722B3F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722B3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2. Цель, задачи и направления мониторинга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2.1. </w:t>
      </w:r>
      <w:r w:rsidRPr="00722B3F">
        <w:rPr>
          <w:rFonts w:ascii="Times New Roman" w:hAnsi="Times New Roman" w:cs="Times New Roman"/>
          <w:bCs/>
          <w:sz w:val="23"/>
          <w:szCs w:val="23"/>
        </w:rPr>
        <w:t>Цел</w:t>
      </w:r>
      <w:r w:rsidR="00722B3F">
        <w:rPr>
          <w:rFonts w:ascii="Times New Roman" w:hAnsi="Times New Roman" w:cs="Times New Roman"/>
          <w:bCs/>
          <w:sz w:val="23"/>
          <w:szCs w:val="23"/>
        </w:rPr>
        <w:t xml:space="preserve">ью </w:t>
      </w:r>
      <w:r w:rsidRPr="00722B3F">
        <w:rPr>
          <w:rFonts w:ascii="Times New Roman" w:hAnsi="Times New Roman" w:cs="Times New Roman"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организации мониторинга является качественная оценка и коррекция воспитательно</w:t>
      </w:r>
      <w:r w:rsidR="00722B3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образовательной</w:t>
      </w:r>
      <w:r w:rsidR="00722B3F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деятельности, условий среды </w:t>
      </w:r>
      <w:r w:rsidR="004618B5" w:rsidRPr="003605A6">
        <w:rPr>
          <w:rFonts w:ascii="Times New Roman" w:hAnsi="Times New Roman" w:cs="Times New Roman"/>
          <w:sz w:val="23"/>
          <w:szCs w:val="23"/>
        </w:rPr>
        <w:t>МКДОУ</w:t>
      </w:r>
      <w:proofErr w:type="gramStart"/>
      <w:r w:rsidR="004618B5" w:rsidRPr="003605A6">
        <w:rPr>
          <w:rFonts w:ascii="Times New Roman" w:hAnsi="Times New Roman" w:cs="Times New Roman"/>
          <w:sz w:val="23"/>
          <w:szCs w:val="23"/>
        </w:rPr>
        <w:t>;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proofErr w:type="gramEnd"/>
      <w:r>
        <w:rPr>
          <w:rFonts w:ascii="Times New Roman" w:hAnsi="Times New Roman" w:cs="Times New Roman"/>
          <w:sz w:val="23"/>
          <w:szCs w:val="23"/>
        </w:rPr>
        <w:t>направленной на реализацию адаптированной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образовательной программы дошкольного образования и для предупреждения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возможных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неблагоприятных воздействий</w:t>
      </w:r>
      <w:r w:rsidRPr="00D5398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 развитие детей.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</w:t>
      </w:r>
      <w:r w:rsidRPr="003605A6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Задачи мониторинга: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 xml:space="preserve">сбор, обработка и анализ информации по различным аспектам </w:t>
      </w:r>
      <w:proofErr w:type="gramStart"/>
      <w:r w:rsidRPr="00722B3F">
        <w:rPr>
          <w:rFonts w:ascii="Times New Roman" w:hAnsi="Times New Roman" w:cs="Times New Roman"/>
          <w:sz w:val="23"/>
          <w:szCs w:val="23"/>
        </w:rPr>
        <w:t>воспитательно-образовательного</w:t>
      </w:r>
      <w:proofErr w:type="gramEnd"/>
    </w:p>
    <w:p w:rsidR="00D5398D" w:rsidRPr="00722B3F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процесса;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принятие мер по усилению положительных и одновременно ослаблению отрицательных</w:t>
      </w:r>
    </w:p>
    <w:p w:rsidR="00D5398D" w:rsidRPr="00722B3F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факторов, влияющих на воспитательно-образовательный процесс;</w:t>
      </w:r>
    </w:p>
    <w:p w:rsidR="00D5398D" w:rsidRPr="00722B3F" w:rsidRDefault="00D5398D" w:rsidP="003605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722B3F">
        <w:rPr>
          <w:rFonts w:ascii="Times New Roman" w:hAnsi="Times New Roman" w:cs="Times New Roman"/>
          <w:sz w:val="23"/>
          <w:szCs w:val="23"/>
        </w:rPr>
        <w:t>оценка результатов по принятым мерам в соответствии со стандартами.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2.3. </w:t>
      </w:r>
      <w:r w:rsidRPr="003605A6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>Направления мониторинга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определяются в соответствии с целью и задачами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>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Направлениями мониторинга могут быть: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уровень физического и психического развития воспитанников;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состояние здоровья воспитанников;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адаптация вновь прибывших детей к условиям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готовность детей подготовительных гру</w:t>
      </w:r>
      <w:proofErr w:type="gramStart"/>
      <w:r w:rsidRPr="003605A6">
        <w:rPr>
          <w:rFonts w:ascii="Times New Roman" w:hAnsi="Times New Roman" w:cs="Times New Roman"/>
          <w:sz w:val="23"/>
          <w:szCs w:val="23"/>
        </w:rPr>
        <w:t>пп к шк</w:t>
      </w:r>
      <w:proofErr w:type="gramEnd"/>
      <w:r w:rsidRPr="003605A6">
        <w:rPr>
          <w:rFonts w:ascii="Times New Roman" w:hAnsi="Times New Roman" w:cs="Times New Roman"/>
          <w:sz w:val="23"/>
          <w:szCs w:val="23"/>
        </w:rPr>
        <w:t>оле;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эмоциональное благополучие воспитанников в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уровень профессиональной компетентности педагогов;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развитие инновационных процессов и их влияние на повышение качества работы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предметно-развивающая среда;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материально-техническое и программно-методическое обеспечение воспитательно</w:t>
      </w:r>
      <w:r w:rsidR="003605A6" w:rsidRPr="003605A6">
        <w:rPr>
          <w:rFonts w:ascii="Times New Roman" w:hAnsi="Times New Roman" w:cs="Times New Roman"/>
          <w:sz w:val="23"/>
          <w:szCs w:val="23"/>
        </w:rPr>
        <w:t>-</w:t>
      </w:r>
      <w:r w:rsidRPr="003605A6">
        <w:rPr>
          <w:rFonts w:ascii="Times New Roman" w:hAnsi="Times New Roman" w:cs="Times New Roman"/>
          <w:sz w:val="23"/>
          <w:szCs w:val="23"/>
        </w:rPr>
        <w:t>образовательного</w:t>
      </w:r>
      <w:r w:rsidR="003605A6">
        <w:rPr>
          <w:rFonts w:ascii="Times New Roman" w:hAnsi="Times New Roman" w:cs="Times New Roman"/>
          <w:sz w:val="23"/>
          <w:szCs w:val="23"/>
        </w:rPr>
        <w:t xml:space="preserve">  </w:t>
      </w:r>
      <w:r w:rsidRPr="003605A6">
        <w:rPr>
          <w:rFonts w:ascii="Times New Roman" w:hAnsi="Times New Roman" w:cs="Times New Roman"/>
          <w:sz w:val="23"/>
          <w:szCs w:val="23"/>
        </w:rPr>
        <w:t>процесса;</w:t>
      </w:r>
    </w:p>
    <w:p w:rsidR="00D5398D" w:rsidRPr="003605A6" w:rsidRDefault="00D5398D" w:rsidP="003605A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удовлетворенность родителей качеством предоставляемых </w:t>
      </w:r>
      <w:r w:rsidR="003605A6" w:rsidRPr="003605A6">
        <w:rPr>
          <w:rFonts w:ascii="Times New Roman" w:hAnsi="Times New Roman" w:cs="Times New Roman"/>
          <w:sz w:val="23"/>
          <w:szCs w:val="23"/>
        </w:rPr>
        <w:t>МКД</w:t>
      </w:r>
      <w:r w:rsidRPr="003605A6">
        <w:rPr>
          <w:rFonts w:ascii="Times New Roman" w:hAnsi="Times New Roman" w:cs="Times New Roman"/>
          <w:sz w:val="23"/>
          <w:szCs w:val="23"/>
        </w:rPr>
        <w:t>ОУ услуг;</w:t>
      </w:r>
    </w:p>
    <w:p w:rsidR="00D5398D" w:rsidRPr="003605A6" w:rsidRDefault="003605A6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  <w:r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 xml:space="preserve">                        </w:t>
      </w:r>
      <w:r w:rsidR="00D5398D" w:rsidRPr="003605A6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З.Организации мониторинга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Мониторинг осуществляется на основе адаптированной образовательной программы и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годового плана ДОУ.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3.2. В работе по проведению мониторинга качества образования используются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следующие </w:t>
      </w:r>
      <w:r>
        <w:rPr>
          <w:rFonts w:ascii="Times New Roman" w:hAnsi="Times New Roman" w:cs="Times New Roman"/>
          <w:b/>
          <w:bCs/>
          <w:sz w:val="23"/>
          <w:szCs w:val="23"/>
        </w:rPr>
        <w:t>методы: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proofErr w:type="gramStart"/>
      <w:r w:rsidRPr="003605A6">
        <w:rPr>
          <w:rFonts w:ascii="Times New Roman" w:hAnsi="Times New Roman" w:cs="Times New Roman"/>
          <w:sz w:val="23"/>
          <w:szCs w:val="23"/>
        </w:rPr>
        <w:t>наблюдение (целенаправленное и систематическое изучение объекта, сбор информации,</w:t>
      </w:r>
      <w:proofErr w:type="gramEnd"/>
    </w:p>
    <w:p w:rsidR="00D5398D" w:rsidRPr="003605A6" w:rsidRDefault="00D5398D" w:rsidP="003605A6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фиксация действий и проявлений поведения объекта);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lastRenderedPageBreak/>
        <w:t>эксперимент (создание исследовательских ситуаций для изучения проявлений);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 xml:space="preserve">беседа; 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опрос;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анкетирование;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тестирование;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анализ продуктов деятельности;</w:t>
      </w:r>
    </w:p>
    <w:p w:rsidR="00D5398D" w:rsidRPr="003605A6" w:rsidRDefault="00D5398D" w:rsidP="003605A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сравнительный анализ.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Требования к собираемой информации: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полнота;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конкретность;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объективность;</w:t>
      </w:r>
    </w:p>
    <w:p w:rsidR="00D5398D" w:rsidRPr="003605A6" w:rsidRDefault="00D5398D" w:rsidP="003605A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своевременность.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3.4. Формой отчета является аналитическая справка, которая предоставляется не позднее 7 дней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момента завершения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3.5. По итогам мониторинга проводятся заседания Педагогического Совета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 xml:space="preserve">ОУ. </w:t>
      </w:r>
      <w:r w:rsidR="003605A6">
        <w:rPr>
          <w:rFonts w:ascii="Times New Roman" w:hAnsi="Times New Roman" w:cs="Times New Roman"/>
          <w:sz w:val="23"/>
          <w:szCs w:val="23"/>
        </w:rPr>
        <w:t>П</w:t>
      </w:r>
      <w:r>
        <w:rPr>
          <w:rFonts w:ascii="Times New Roman" w:hAnsi="Times New Roman" w:cs="Times New Roman"/>
          <w:sz w:val="23"/>
          <w:szCs w:val="23"/>
        </w:rPr>
        <w:t>роизводственные</w:t>
      </w:r>
      <w:r w:rsidR="003605A6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>собрания, административные и педагогические совещания.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3.6. По результатам мониторинга заведующий издает приказ, в котором указываются: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результаты мониторинга;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управленческое решение по его результатам;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назначаются ответственные лица по исполнению решения;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сроки проведения контроля;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сроки устранения недостатков;</w:t>
      </w:r>
    </w:p>
    <w:p w:rsidR="00D5398D" w:rsidRPr="003605A6" w:rsidRDefault="00D5398D" w:rsidP="003605A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 w:rsidRPr="003605A6">
        <w:rPr>
          <w:rFonts w:ascii="Times New Roman" w:hAnsi="Times New Roman" w:cs="Times New Roman"/>
          <w:sz w:val="23"/>
          <w:szCs w:val="23"/>
        </w:rPr>
        <w:t>поощрение работников по результатам мониторинга.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3.7. По окончании учебного года, на основании аналитических справок по итогам мониторинга,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определяется эффективность проведенной работы, сопоставление с нормативными показателями,</w:t>
      </w:r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вырабатываются и определяются проблемы, пути их решения и приоритетные задачи </w:t>
      </w:r>
      <w:r w:rsidR="003605A6">
        <w:rPr>
          <w:rFonts w:ascii="Times New Roman" w:hAnsi="Times New Roman" w:cs="Times New Roman"/>
          <w:sz w:val="23"/>
          <w:szCs w:val="23"/>
        </w:rPr>
        <w:t>МКД</w:t>
      </w:r>
      <w:r>
        <w:rPr>
          <w:rFonts w:ascii="Times New Roman" w:hAnsi="Times New Roman" w:cs="Times New Roman"/>
          <w:sz w:val="23"/>
          <w:szCs w:val="23"/>
        </w:rPr>
        <w:t xml:space="preserve">ОУ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D5398D" w:rsidRDefault="00D5398D" w:rsidP="003605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23"/>
          <w:szCs w:val="23"/>
        </w:rPr>
        <w:t>реализации в новом учебном году.</w:t>
      </w:r>
    </w:p>
    <w:sectPr w:rsidR="00D5398D" w:rsidSect="00823D91">
      <w:pgSz w:w="11906" w:h="16838"/>
      <w:pgMar w:top="993" w:right="424" w:bottom="1134" w:left="851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25"/>
      </v:shape>
    </w:pict>
  </w:numPicBullet>
  <w:abstractNum w:abstractNumId="0">
    <w:nsid w:val="146D5CD3"/>
    <w:multiLevelType w:val="hybridMultilevel"/>
    <w:tmpl w:val="84149A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2A4C"/>
    <w:multiLevelType w:val="hybridMultilevel"/>
    <w:tmpl w:val="D6A4D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F2C14"/>
    <w:multiLevelType w:val="hybridMultilevel"/>
    <w:tmpl w:val="8A4ADC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F5171"/>
    <w:multiLevelType w:val="hybridMultilevel"/>
    <w:tmpl w:val="30A210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D63FA"/>
    <w:multiLevelType w:val="hybridMultilevel"/>
    <w:tmpl w:val="839EDF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98D"/>
    <w:rsid w:val="0026485D"/>
    <w:rsid w:val="002D243F"/>
    <w:rsid w:val="003605A6"/>
    <w:rsid w:val="004618B5"/>
    <w:rsid w:val="0048632E"/>
    <w:rsid w:val="00533E15"/>
    <w:rsid w:val="00722B3F"/>
    <w:rsid w:val="00814533"/>
    <w:rsid w:val="00823D91"/>
    <w:rsid w:val="00C12A24"/>
    <w:rsid w:val="00CA7ED3"/>
    <w:rsid w:val="00D5398D"/>
    <w:rsid w:val="00E0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B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2017-10-24T12:12:00Z</cp:lastPrinted>
  <dcterms:created xsi:type="dcterms:W3CDTF">2017-10-21T22:01:00Z</dcterms:created>
  <dcterms:modified xsi:type="dcterms:W3CDTF">2017-10-25T00:04:00Z</dcterms:modified>
</cp:coreProperties>
</file>